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4D" w:rsidRDefault="006C22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18"/>
          <w:szCs w:val="18"/>
        </w:rPr>
        <w:t>AUTORIZACIÓN DE ACCESO PARA</w:t>
      </w:r>
    </w:p>
    <w:p w:rsidR="0064494D" w:rsidRDefault="006C22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MENORES DE 16 AÑOS</w:t>
      </w:r>
    </w:p>
    <w:p w:rsidR="0064494D" w:rsidRDefault="0064494D">
      <w:pPr>
        <w:spacing w:after="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64494D" w:rsidRDefault="0064494D">
      <w:pPr>
        <w:spacing w:after="0"/>
        <w:jc w:val="both"/>
        <w:rPr>
          <w:rFonts w:ascii="Arial" w:eastAsia="Arial" w:hAnsi="Arial" w:cs="Arial"/>
          <w:b/>
          <w:sz w:val="18"/>
          <w:szCs w:val="18"/>
        </w:rPr>
      </w:pPr>
    </w:p>
    <w:p w:rsidR="0064494D" w:rsidRDefault="006C22C2">
      <w:pPr>
        <w:spacing w:after="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Evento: </w:t>
      </w:r>
      <w:bookmarkStart w:id="1" w:name="gjdgxs" w:colFirst="0" w:colLast="0"/>
      <w:bookmarkEnd w:id="1"/>
      <w:r>
        <w:t>DULCE PONTES</w:t>
      </w:r>
    </w:p>
    <w:p w:rsidR="0064494D" w:rsidRDefault="006C22C2">
      <w:pPr>
        <w:spacing w:after="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Fecha: 08/06/2019</w:t>
      </w:r>
    </w:p>
    <w:p w:rsidR="0064494D" w:rsidRDefault="006C22C2">
      <w:pPr>
        <w:spacing w:after="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Recinto: </w:t>
      </w:r>
      <w:bookmarkStart w:id="2" w:name="30j0zll" w:colFirst="0" w:colLast="0"/>
      <w:bookmarkEnd w:id="2"/>
      <w:r>
        <w:t>Palacio de la Ópera</w:t>
      </w:r>
    </w:p>
    <w:p w:rsidR="0064494D" w:rsidRDefault="0064494D">
      <w:pP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64494D" w:rsidRDefault="0064494D">
      <w:pP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64494D" w:rsidRDefault="006C22C2">
      <w:pP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D/Dª__________________________________________ mayor de edad, con DNI nº._________________ y con teléfono de contacto nº________________________, en nombre y representación, en su condición de padre o tutor o acompañante responsable del/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los siguiente(s) me</w:t>
      </w:r>
      <w:r>
        <w:rPr>
          <w:rFonts w:ascii="Arial" w:eastAsia="Arial" w:hAnsi="Arial" w:cs="Arial"/>
          <w:color w:val="000000"/>
          <w:sz w:val="18"/>
          <w:szCs w:val="18"/>
        </w:rPr>
        <w:t>nor(es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) de dieciséis años:</w:t>
      </w:r>
    </w:p>
    <w:p w:rsidR="0064494D" w:rsidRDefault="006C22C2">
      <w:pP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___________________________________________________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y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DNI nº______________</w:t>
      </w:r>
    </w:p>
    <w:p w:rsidR="0064494D" w:rsidRDefault="006C22C2">
      <w:pP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___________________________________________________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y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DNI nº______________</w:t>
      </w:r>
    </w:p>
    <w:p w:rsidR="0064494D" w:rsidRDefault="006C22C2">
      <w:pP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___________________________________________________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y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DNI nº______________</w:t>
      </w:r>
    </w:p>
    <w:p w:rsidR="0064494D" w:rsidRDefault="006C22C2">
      <w:pP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____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_______________________________________________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y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DNI nº______________</w:t>
      </w:r>
    </w:p>
    <w:p w:rsidR="0064494D" w:rsidRDefault="0064494D">
      <w:pP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64494D" w:rsidRDefault="006C22C2">
      <w:pP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mediante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la presente declara bajo su responsabilidad:</w:t>
      </w:r>
    </w:p>
    <w:p w:rsidR="0064494D" w:rsidRDefault="0064494D">
      <w:pP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64494D" w:rsidRDefault="0064494D">
      <w:pP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64494D" w:rsidRDefault="006C22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Que conoce y acepta el contenido del artículo 61 del Decreto 2816/1982 del 27 de agosto por el que se aprueba el Reglamento General de Policía de Espectáculos y Actividades Recreativas (reproducido más adelante)</w:t>
      </w:r>
      <w:r>
        <w:rPr>
          <w:rFonts w:ascii="Arial" w:eastAsia="Arial" w:hAnsi="Arial" w:cs="Arial"/>
          <w:b/>
          <w:color w:val="000000"/>
          <w:sz w:val="18"/>
          <w:szCs w:val="18"/>
          <w:vertAlign w:val="superscript"/>
        </w:rPr>
        <w:t>1</w:t>
      </w:r>
      <w:r>
        <w:rPr>
          <w:rFonts w:ascii="Arial" w:eastAsia="Arial" w:hAnsi="Arial" w:cs="Arial"/>
          <w:b/>
          <w:color w:val="000000"/>
          <w:sz w:val="18"/>
          <w:szCs w:val="18"/>
        </w:rPr>
        <w:t>.</w:t>
      </w:r>
    </w:p>
    <w:p w:rsidR="0064494D" w:rsidRDefault="006C22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Que conoce y acepta el contenido del punto 1 del artículo 12 y de la Ley 11/2010 del 17 de diciembre de prevención del consumo de bebidas alcohólicas en menores de edad (reproducido más adelante)</w:t>
      </w:r>
      <w:r>
        <w:rPr>
          <w:rFonts w:ascii="Arial" w:eastAsia="Arial" w:hAnsi="Arial" w:cs="Arial"/>
          <w:b/>
          <w:color w:val="000000"/>
          <w:sz w:val="18"/>
          <w:szCs w:val="18"/>
          <w:vertAlign w:val="superscript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64494D" w:rsidRDefault="006C22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Que conoce y acepta el contenido del Artículo 16.1 de la L</w:t>
      </w:r>
      <w:r>
        <w:rPr>
          <w:rFonts w:ascii="Arial" w:eastAsia="Arial" w:hAnsi="Arial" w:cs="Arial"/>
          <w:color w:val="000000"/>
          <w:sz w:val="18"/>
          <w:szCs w:val="18"/>
        </w:rPr>
        <w:t>ey 10/2017, de 27 de diciembre, de espectáculos públicos y actividades recreativas de Galicia.</w:t>
      </w:r>
    </w:p>
    <w:p w:rsidR="0064494D" w:rsidRDefault="006C22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Que accede a las instalaciones de celebración del evento con el/los menor(es), los datos del/los cual(es) ha indicado en el encabezamiento, que se responsabiliza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y acepta todas las consecuencias derivadas de este acto, que acompañará al/los menor(es) durante todo el evento comprometiéndose a velar por su seguridad y bienestar evitando situaciones de riesgo, que impedirá el consumo por parte del/de los menor(es) a </w:t>
      </w:r>
      <w:r>
        <w:rPr>
          <w:rFonts w:ascii="Arial" w:eastAsia="Arial" w:hAnsi="Arial" w:cs="Arial"/>
          <w:color w:val="000000"/>
          <w:sz w:val="18"/>
          <w:szCs w:val="18"/>
        </w:rPr>
        <w:t>su cargo de alcohol, tabaco y/u otras sustancias nocivas y que abandonará las instalaciones con él/ellos al finalizar el evento.</w:t>
      </w:r>
    </w:p>
    <w:p w:rsidR="0064494D" w:rsidRDefault="006C22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Que conforme al Reglamento (UE) 2016/679 del Parlamento Europeo y del Consejo ha sido informado que los datos recabados son exi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gibles de conformidad a la Ley, con la finalidad de gestionar y controlar el acceso de menores en la instalación de celebración del evento. </w:t>
      </w:r>
    </w:p>
    <w:p w:rsidR="0064494D" w:rsidRDefault="0064494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18"/>
          <w:szCs w:val="18"/>
        </w:rPr>
      </w:pPr>
    </w:p>
    <w:p w:rsidR="0064494D" w:rsidRDefault="0064494D">
      <w:pP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64494D" w:rsidRDefault="006C22C2">
      <w:pP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bookmarkStart w:id="3" w:name="_3znysh7" w:colFirst="0" w:colLast="0"/>
      <w:bookmarkEnd w:id="3"/>
      <w:r>
        <w:rPr>
          <w:rFonts w:ascii="Arial" w:eastAsia="Arial" w:hAnsi="Arial" w:cs="Arial"/>
          <w:color w:val="000000"/>
          <w:sz w:val="18"/>
          <w:szCs w:val="18"/>
        </w:rPr>
        <w:t xml:space="preserve">En   </w:t>
      </w:r>
      <w:bookmarkStart w:id="4" w:name="1fob9te" w:colFirst="0" w:colLast="0"/>
      <w:bookmarkEnd w:id="4"/>
      <w:r>
        <w:t>A Coruña</w:t>
      </w:r>
      <w:r>
        <w:rPr>
          <w:rFonts w:ascii="Arial" w:eastAsia="Arial" w:hAnsi="Arial" w:cs="Arial"/>
          <w:color w:val="000000"/>
          <w:sz w:val="18"/>
          <w:szCs w:val="18"/>
        </w:rPr>
        <w:t>, a 08/06/2019</w:t>
      </w:r>
    </w:p>
    <w:p w:rsidR="0064494D" w:rsidRDefault="0064494D">
      <w:pP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64494D" w:rsidRDefault="0064494D">
      <w:pP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64494D" w:rsidRDefault="006C22C2">
      <w:pP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7621</wp:posOffset>
                </wp:positionV>
                <wp:extent cx="2554605" cy="1033145"/>
                <wp:effectExtent l="0" t="0" r="0" b="0"/>
                <wp:wrapSquare wrapText="bothSides" distT="45720" distB="45720" distL="114300" distR="11430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3460" y="3268190"/>
                          <a:ext cx="254508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4494D" w:rsidRDefault="006C22C2">
                            <w:pPr>
                              <w:spacing w:after="0"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Firmado:</w:t>
                            </w:r>
                          </w:p>
                          <w:p w:rsidR="0064494D" w:rsidRDefault="0064494D">
                            <w:pPr>
                              <w:spacing w:after="0" w:line="275" w:lineRule="auto"/>
                              <w:jc w:val="both"/>
                              <w:textDirection w:val="btLr"/>
                            </w:pPr>
                          </w:p>
                          <w:p w:rsidR="0064494D" w:rsidRDefault="0064494D">
                            <w:pPr>
                              <w:spacing w:after="0" w:line="275" w:lineRule="auto"/>
                              <w:jc w:val="both"/>
                              <w:textDirection w:val="btLr"/>
                            </w:pPr>
                          </w:p>
                          <w:p w:rsidR="0064494D" w:rsidRDefault="0064494D">
                            <w:pPr>
                              <w:spacing w:after="0" w:line="275" w:lineRule="auto"/>
                              <w:jc w:val="both"/>
                              <w:textDirection w:val="btLr"/>
                            </w:pPr>
                          </w:p>
                          <w:p w:rsidR="0064494D" w:rsidRDefault="006C22C2">
                            <w:pPr>
                              <w:spacing w:after="0"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El padre, tutor o acompañante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left:0;text-align:left;margin-left:9pt;margin-top:.6pt;width:201.15pt;height:81.3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64494D" w:rsidRDefault="006C22C2">
                      <w:pPr>
                        <w:spacing w:after="0"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Firmado:</w:t>
                      </w:r>
                    </w:p>
                    <w:p w:rsidR="0064494D" w:rsidRDefault="0064494D">
                      <w:pPr>
                        <w:spacing w:after="0" w:line="275" w:lineRule="auto"/>
                        <w:jc w:val="both"/>
                        <w:textDirection w:val="btLr"/>
                      </w:pPr>
                    </w:p>
                    <w:p w:rsidR="0064494D" w:rsidRDefault="0064494D">
                      <w:pPr>
                        <w:spacing w:after="0" w:line="275" w:lineRule="auto"/>
                        <w:jc w:val="both"/>
                        <w:textDirection w:val="btLr"/>
                      </w:pPr>
                    </w:p>
                    <w:p w:rsidR="0064494D" w:rsidRDefault="0064494D">
                      <w:pPr>
                        <w:spacing w:after="0" w:line="275" w:lineRule="auto"/>
                        <w:jc w:val="both"/>
                        <w:textDirection w:val="btLr"/>
                      </w:pPr>
                    </w:p>
                    <w:p w:rsidR="0064494D" w:rsidRDefault="006C22C2">
                      <w:pPr>
                        <w:spacing w:after="0"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El padre, tutor o acompañante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4494D" w:rsidRDefault="0064494D">
      <w:pP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64494D" w:rsidRDefault="0064494D">
      <w:pP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64494D" w:rsidRDefault="0064494D">
      <w:pP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64494D" w:rsidRDefault="0064494D">
      <w:pP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64494D" w:rsidRDefault="0064494D">
      <w:pP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64494D" w:rsidRDefault="0064494D">
      <w:pP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64494D" w:rsidRDefault="0064494D">
      <w:pP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64494D" w:rsidRDefault="006C22C2">
      <w:pP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___________________</w:t>
      </w:r>
    </w:p>
    <w:p w:rsidR="0064494D" w:rsidRDefault="0064494D">
      <w:pP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64494D" w:rsidRDefault="006C22C2">
      <w:pPr>
        <w:spacing w:after="0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  <w:vertAlign w:val="superscript"/>
        </w:rPr>
        <w:t>1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Artículo 61 del Decreto 2816/1982 del 27 de agosto por el que se aprueba el Reglamento General de Policía de Espectáculos y Actividades </w:t>
      </w:r>
      <w:r>
        <w:rPr>
          <w:rFonts w:ascii="Arial" w:eastAsia="Arial" w:hAnsi="Arial" w:cs="Arial"/>
          <w:sz w:val="16"/>
          <w:szCs w:val="16"/>
        </w:rPr>
        <w:t xml:space="preserve">Recreativas: </w:t>
      </w:r>
      <w:r>
        <w:rPr>
          <w:rFonts w:ascii="Arial" w:eastAsia="Arial" w:hAnsi="Arial" w:cs="Arial"/>
          <w:i/>
          <w:sz w:val="16"/>
          <w:szCs w:val="16"/>
        </w:rPr>
        <w:t>“Salvo en los casos de fiestas, verbenas o atracciones populares, queda terminantemente prohibido el acces</w:t>
      </w:r>
      <w:r>
        <w:rPr>
          <w:rFonts w:ascii="Arial" w:eastAsia="Arial" w:hAnsi="Arial" w:cs="Arial"/>
          <w:i/>
          <w:sz w:val="16"/>
          <w:szCs w:val="16"/>
        </w:rPr>
        <w:t>o a todo establecimiento público o local de espectáculos o recreos públicos, durante las horas nocturnas a los menores de dieciséis años que no vayan acompañados de personas mayores responsables de su seguridad y moralidad, aunque el espectáculo o activida</w:t>
      </w:r>
      <w:r>
        <w:rPr>
          <w:rFonts w:ascii="Arial" w:eastAsia="Arial" w:hAnsi="Arial" w:cs="Arial"/>
          <w:i/>
          <w:sz w:val="16"/>
          <w:szCs w:val="16"/>
        </w:rPr>
        <w:t>d fuese apto para ellos. (...)”</w:t>
      </w:r>
    </w:p>
    <w:p w:rsidR="0064494D" w:rsidRDefault="0064494D">
      <w:pPr>
        <w:spacing w:after="0"/>
        <w:jc w:val="both"/>
        <w:rPr>
          <w:rFonts w:ascii="Arial" w:eastAsia="Arial" w:hAnsi="Arial" w:cs="Arial"/>
          <w:i/>
          <w:sz w:val="16"/>
          <w:szCs w:val="16"/>
        </w:rPr>
      </w:pPr>
    </w:p>
    <w:p w:rsidR="0064494D" w:rsidRDefault="006C22C2">
      <w:pPr>
        <w:spacing w:after="0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vertAlign w:val="superscript"/>
        </w:rPr>
        <w:t>2</w:t>
      </w:r>
      <w:r>
        <w:rPr>
          <w:rFonts w:ascii="Arial" w:eastAsia="Arial" w:hAnsi="Arial" w:cs="Arial"/>
          <w:sz w:val="16"/>
          <w:szCs w:val="16"/>
        </w:rPr>
        <w:t xml:space="preserve"> Artículo 12, punto 1 </w:t>
      </w:r>
      <w:r>
        <w:rPr>
          <w:rFonts w:ascii="Arial" w:eastAsia="Arial" w:hAnsi="Arial" w:cs="Arial"/>
          <w:color w:val="000000"/>
          <w:sz w:val="16"/>
          <w:szCs w:val="16"/>
        </w:rPr>
        <w:t>de la Ley 11/2010 del 17 de diciembre de prevención del consumo de bebidas alcohólicas en menores de edad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i/>
          <w:sz w:val="16"/>
          <w:szCs w:val="16"/>
        </w:rPr>
        <w:t>“Queda expresamente prohibido el consumo de bebidas alcohólicas por menores de edad</w:t>
      </w:r>
      <w:proofErr w:type="gramStart"/>
      <w:r>
        <w:rPr>
          <w:rFonts w:ascii="Arial" w:eastAsia="Arial" w:hAnsi="Arial" w:cs="Arial"/>
          <w:i/>
          <w:sz w:val="16"/>
          <w:szCs w:val="16"/>
        </w:rPr>
        <w:t>.“</w:t>
      </w:r>
      <w:proofErr w:type="gramEnd"/>
    </w:p>
    <w:p w:rsidR="0064494D" w:rsidRDefault="0064494D">
      <w:pPr>
        <w:spacing w:after="0"/>
        <w:jc w:val="both"/>
        <w:rPr>
          <w:rFonts w:ascii="Arial" w:eastAsia="Arial" w:hAnsi="Arial" w:cs="Arial"/>
          <w:i/>
          <w:sz w:val="16"/>
          <w:szCs w:val="16"/>
        </w:rPr>
      </w:pPr>
    </w:p>
    <w:p w:rsidR="0064494D" w:rsidRDefault="006C22C2">
      <w:pPr>
        <w:spacing w:after="0" w:line="240" w:lineRule="auto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Artícu</w:t>
      </w:r>
      <w:r>
        <w:rPr>
          <w:rFonts w:ascii="Arial" w:eastAsia="Arial" w:hAnsi="Arial" w:cs="Arial"/>
          <w:i/>
          <w:sz w:val="16"/>
          <w:szCs w:val="16"/>
        </w:rPr>
        <w:t>lo 16.1 de la Ley 10/2017, de 27 de diciembre, de espectáculos públicos y actividades recreativas de Galicia.  Con carácter general, el acceso de las personas menores de edad a establecimientos abiertos al público, espectáculos públicos y actividades recre</w:t>
      </w:r>
      <w:r>
        <w:rPr>
          <w:rFonts w:ascii="Arial" w:eastAsia="Arial" w:hAnsi="Arial" w:cs="Arial"/>
          <w:i/>
          <w:sz w:val="16"/>
          <w:szCs w:val="16"/>
        </w:rPr>
        <w:t>ativas, así como las condiciones para poder participar en los mismos, están sujetos a las limitaciones y prohibiciones previstas en la normativa reguladora de la protección integral de la infancia y adolescencia y demás legislación aplicable por razón de l</w:t>
      </w:r>
      <w:r>
        <w:rPr>
          <w:rFonts w:ascii="Arial" w:eastAsia="Arial" w:hAnsi="Arial" w:cs="Arial"/>
          <w:i/>
          <w:sz w:val="16"/>
          <w:szCs w:val="16"/>
        </w:rPr>
        <w:t>a materia y, en particular, a las reguladas en la normativa vigente en materia de prevención del consumo de bebidas alcohólicas, tabaco y sustancias ilegales en personas menores de edad, siendo aplicable el régimen sancionador que, en cada caso, resulte de</w:t>
      </w:r>
      <w:r>
        <w:rPr>
          <w:rFonts w:ascii="Arial" w:eastAsia="Arial" w:hAnsi="Arial" w:cs="Arial"/>
          <w:i/>
          <w:sz w:val="16"/>
          <w:szCs w:val="16"/>
        </w:rPr>
        <w:t xml:space="preserve"> aplicación.</w:t>
      </w:r>
    </w:p>
    <w:p w:rsidR="0064494D" w:rsidRDefault="0064494D">
      <w:pPr>
        <w:spacing w:after="0"/>
        <w:jc w:val="both"/>
        <w:rPr>
          <w:rFonts w:ascii="Arial" w:eastAsia="Arial" w:hAnsi="Arial" w:cs="Arial"/>
          <w:i/>
          <w:sz w:val="16"/>
          <w:szCs w:val="16"/>
        </w:rPr>
      </w:pPr>
    </w:p>
    <w:p w:rsidR="0064494D" w:rsidRDefault="0064494D">
      <w:pPr>
        <w:spacing w:after="0"/>
        <w:jc w:val="both"/>
        <w:rPr>
          <w:rFonts w:ascii="Arial" w:eastAsia="Arial" w:hAnsi="Arial" w:cs="Arial"/>
          <w:i/>
          <w:color w:val="FF0000"/>
          <w:sz w:val="16"/>
          <w:szCs w:val="16"/>
        </w:rPr>
      </w:pPr>
    </w:p>
    <w:p w:rsidR="0064494D" w:rsidRDefault="0064494D">
      <w:pPr>
        <w:rPr>
          <w:sz w:val="18"/>
          <w:szCs w:val="18"/>
        </w:rPr>
      </w:pPr>
    </w:p>
    <w:sectPr w:rsidR="0064494D">
      <w:pgSz w:w="11906" w:h="16838"/>
      <w:pgMar w:top="568" w:right="1080" w:bottom="426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443E"/>
    <w:multiLevelType w:val="multilevel"/>
    <w:tmpl w:val="92E28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4D"/>
    <w:rsid w:val="0064494D"/>
    <w:rsid w:val="006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612FB-E020-4C69-A70E-3CE65C41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ABANCA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Montes, Ana Maria</dc:creator>
  <cp:lastModifiedBy>Roman Montes, Ana Maria</cp:lastModifiedBy>
  <cp:revision>2</cp:revision>
  <dcterms:created xsi:type="dcterms:W3CDTF">2019-01-10T17:38:00Z</dcterms:created>
  <dcterms:modified xsi:type="dcterms:W3CDTF">2019-01-10T17:38:00Z</dcterms:modified>
</cp:coreProperties>
</file>